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834" w:tblpY="2773"/>
        <w:tblOverlap w:val="never"/>
        <w:tblW w:w="81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1621"/>
        <w:gridCol w:w="1621"/>
        <w:gridCol w:w="1621"/>
        <w:gridCol w:w="16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曹艳梅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柴欢欢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程诺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楚海怡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丛萍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崔慧玉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董俊辰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冯露萱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冯思瑶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高千惠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高雪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何安妮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黄语晨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姜雅识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孔释瑶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兰图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李蓓蓓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李佳佳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李家宸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李琳莉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李蓬勃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李欣彦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李越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林海晶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刘安克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刘梦琳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刘日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刘松峰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吕亦同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平迪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朴莉颖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朴日成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钱木子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任佳欣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商航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盛雪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宋佳宇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宋奕欣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孙航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索娜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王劲松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王淼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王权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王赛楠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王诗倩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王枭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乌仁塔娜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吴罡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熊莘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徐佳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徐颖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杨方芳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杨继红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杨晓君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杨占波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尹露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于程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岳晓男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张丽薇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张清原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张帅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张厶齐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张兆金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赵曼竹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赵新萍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朱靖瑶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王影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spacing w:line="560" w:lineRule="exact"/>
        <w:jc w:val="center"/>
        <w:rPr>
          <w:rFonts w:hint="eastAsia" w:ascii="华文中宋" w:hAnsi="华文中宋" w:eastAsia="华文中宋"/>
          <w:b/>
          <w:sz w:val="40"/>
        </w:rPr>
      </w:pPr>
      <w:r>
        <w:rPr>
          <w:rFonts w:hint="eastAsia" w:ascii="华文中宋" w:hAnsi="华文中宋" w:eastAsia="华文中宋"/>
          <w:b/>
          <w:sz w:val="40"/>
          <w:lang w:val="en-US" w:eastAsia="zh-CN"/>
        </w:rPr>
        <w:t>传媒科学</w:t>
      </w:r>
      <w:r>
        <w:rPr>
          <w:rFonts w:hint="eastAsia" w:ascii="华文中宋" w:hAnsi="华文中宋" w:eastAsia="华文中宋"/>
          <w:b/>
          <w:sz w:val="40"/>
          <w:lang w:eastAsia="zh-CN"/>
        </w:rPr>
        <w:t>学院（</w:t>
      </w:r>
      <w:r>
        <w:rPr>
          <w:rFonts w:hint="eastAsia" w:ascii="华文中宋" w:hAnsi="华文中宋" w:eastAsia="华文中宋"/>
          <w:b/>
          <w:sz w:val="40"/>
          <w:lang w:val="en-US" w:eastAsia="zh-CN"/>
        </w:rPr>
        <w:t>新闻学院</w:t>
      </w:r>
      <w:r>
        <w:rPr>
          <w:rFonts w:hint="eastAsia" w:ascii="华文中宋" w:hAnsi="华文中宋" w:eastAsia="华文中宋"/>
          <w:b/>
          <w:sz w:val="40"/>
          <w:lang w:eastAsia="zh-CN"/>
        </w:rPr>
        <w:t>）</w:t>
      </w:r>
      <w:r>
        <w:rPr>
          <w:rFonts w:hint="eastAsia" w:ascii="华文中宋" w:hAnsi="华文中宋" w:eastAsia="华文中宋"/>
          <w:b/>
          <w:sz w:val="40"/>
        </w:rPr>
        <w:t>劳务派遣岗位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0"/>
        </w:rPr>
      </w:pPr>
      <w:r>
        <w:rPr>
          <w:rFonts w:hint="eastAsia" w:ascii="华文中宋" w:hAnsi="华文中宋" w:eastAsia="华文中宋"/>
          <w:b/>
          <w:sz w:val="40"/>
        </w:rPr>
        <w:t>资格初审合格人员名单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6777B"/>
    <w:rsid w:val="2CFF381D"/>
    <w:rsid w:val="72367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微软雅黑" w:asciiTheme="minorHAnsi" w:hAnsiTheme="minorHAnsi" w:eastAsiaTheme="minorEastAsia"/>
      <w:kern w:val="2"/>
      <w:sz w:val="720"/>
      <w:szCs w:val="7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2019-06-01T00:42:00Z</dcterms:created>
  <dc:creator>老庄</dc:creator>
  <cp:lastModifiedBy>老庄</cp:lastModifiedBy>
  <dcterms:modified xsi:type="dcterms:W3CDTF">2019-06-01T00:58:43Z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