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05"/>
        <w:tblW w:w="10740" w:type="dxa"/>
        <w:tblLayout w:type="fixed"/>
        <w:tblLook w:val="04A0" w:firstRow="1" w:lastRow="0" w:firstColumn="1" w:lastColumn="0" w:noHBand="0" w:noVBand="1"/>
      </w:tblPr>
      <w:tblGrid>
        <w:gridCol w:w="1136"/>
        <w:gridCol w:w="1276"/>
        <w:gridCol w:w="2693"/>
        <w:gridCol w:w="2091"/>
        <w:gridCol w:w="1701"/>
        <w:gridCol w:w="1843"/>
      </w:tblGrid>
      <w:tr w:rsidR="0056341F" w:rsidRPr="00B2031F" w:rsidTr="0056341F">
        <w:trPr>
          <w:trHeight w:val="454"/>
        </w:trPr>
        <w:tc>
          <w:tcPr>
            <w:tcW w:w="113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活动主题</w:t>
            </w: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活动名称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ind w:firstLine="442"/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活动时间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ind w:firstLine="442"/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活动地点</w:t>
            </w:r>
          </w:p>
        </w:tc>
        <w:tc>
          <w:tcPr>
            <w:tcW w:w="170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指导教师</w:t>
            </w:r>
          </w:p>
        </w:tc>
        <w:tc>
          <w:tcPr>
            <w:tcW w:w="1843" w:type="dxa"/>
            <w:vAlign w:val="center"/>
          </w:tcPr>
          <w:p w:rsidR="0056341F" w:rsidRPr="00B2031F" w:rsidRDefault="0056341F" w:rsidP="0056341F">
            <w:pPr>
              <w:ind w:firstLine="442"/>
              <w:jc w:val="center"/>
              <w:rPr>
                <w:rFonts w:ascii="仿宋" w:eastAsia="仿宋" w:hAnsi="仿宋"/>
                <w:b/>
                <w:bCs/>
                <w:sz w:val="22"/>
                <w:szCs w:val="28"/>
              </w:rPr>
            </w:pPr>
            <w:r w:rsidRPr="00B2031F">
              <w:rPr>
                <w:rFonts w:ascii="仿宋" w:eastAsia="仿宋" w:hAnsi="仿宋"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56341F" w:rsidRPr="00B2031F" w:rsidTr="0056341F">
        <w:trPr>
          <w:trHeight w:val="816"/>
        </w:trPr>
        <w:tc>
          <w:tcPr>
            <w:tcW w:w="1136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岗位提供</w:t>
            </w: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本部校园</w:t>
            </w:r>
          </w:p>
          <w:p w:rsidR="0056341F" w:rsidRPr="00B2031F" w:rsidRDefault="0056341F" w:rsidP="0056341F">
            <w:pPr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专场招聘会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4月1日-5月15日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/>
                <w:szCs w:val="21"/>
              </w:rPr>
              <w:t>本部校区就业中心</w:t>
            </w:r>
          </w:p>
        </w:tc>
        <w:tc>
          <w:tcPr>
            <w:tcW w:w="1701" w:type="dxa"/>
            <w:vMerge w:val="restart"/>
            <w:vAlign w:val="center"/>
          </w:tcPr>
          <w:p w:rsidR="0056341F" w:rsidRPr="00B2031F" w:rsidRDefault="0056341F" w:rsidP="0056341F">
            <w:pPr>
              <w:jc w:val="left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毕业年级辅导员组织相关学生及时参加招聘活动。</w:t>
            </w:r>
          </w:p>
        </w:tc>
        <w:tc>
          <w:tcPr>
            <w:tcW w:w="1843" w:type="dxa"/>
            <w:vMerge w:val="restart"/>
            <w:vAlign w:val="center"/>
          </w:tcPr>
          <w:p w:rsidR="0056341F" w:rsidRPr="00B2031F" w:rsidRDefault="0056341F" w:rsidP="0056341F">
            <w:pPr>
              <w:ind w:firstLineChars="200" w:firstLine="400"/>
              <w:jc w:val="left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招聘会参会单位大部分是根据尚未就业学生需求进行的重点邀请，具体招聘时间和地点请实时关注“东北高师就业联盟网”和“东师就业”微信公众号及时获取招聘信息。</w:t>
            </w:r>
          </w:p>
        </w:tc>
      </w:tr>
      <w:tr w:rsidR="0056341F" w:rsidRPr="00B2031F" w:rsidTr="0056341F">
        <w:trPr>
          <w:trHeight w:val="739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净月校园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专场招聘会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4月1日-5月15日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净月校区就业中心</w:t>
            </w:r>
          </w:p>
        </w:tc>
        <w:tc>
          <w:tcPr>
            <w:tcW w:w="1701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819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基层专场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招聘会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4月19日（周五）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13:30-16:30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本部校区就业中心</w:t>
            </w:r>
          </w:p>
        </w:tc>
        <w:tc>
          <w:tcPr>
            <w:tcW w:w="1701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807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民办教育专场招聘会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5月10日（周五）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9:00-12:00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本部校区就业中心</w:t>
            </w:r>
          </w:p>
        </w:tc>
        <w:tc>
          <w:tcPr>
            <w:tcW w:w="1701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989"/>
        </w:trPr>
        <w:tc>
          <w:tcPr>
            <w:tcW w:w="1136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就业诊疗</w:t>
            </w: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就业咨询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4月17日、4月18日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15:30—17：00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就业中心221室、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222室、223室</w:t>
            </w:r>
          </w:p>
        </w:tc>
        <w:tc>
          <w:tcPr>
            <w:tcW w:w="1701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校内资深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就业指导专家</w:t>
            </w:r>
          </w:p>
        </w:tc>
        <w:tc>
          <w:tcPr>
            <w:tcW w:w="1843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扫描二维码，提前两天扫码预约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5A797235" wp14:editId="001F32A0">
                  <wp:extent cx="552450" cy="552450"/>
                  <wp:effectExtent l="19050" t="0" r="0" b="0"/>
                  <wp:docPr id="1" name="图片 1" descr="C:\Users\ADMINI~1.USE\AppData\Local\Temp\WeChat Files\d19a3bf3dec57ecd15cea616555d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~1.USE\AppData\Local\Temp\WeChat Files\d19a3bf3dec57ecd15cea616555d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（请扫描二维码）</w:t>
            </w:r>
          </w:p>
        </w:tc>
      </w:tr>
      <w:tr w:rsidR="0056341F" w:rsidRPr="00B2031F" w:rsidTr="0056341F">
        <w:trPr>
          <w:trHeight w:val="454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简历诊疗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4月22日、4月23日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15:30—17：00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就业中心221室、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222室、223室</w:t>
            </w:r>
          </w:p>
        </w:tc>
        <w:tc>
          <w:tcPr>
            <w:tcW w:w="1701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454"/>
        </w:trPr>
        <w:tc>
          <w:tcPr>
            <w:tcW w:w="1136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形势分析</w:t>
            </w: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教育行业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市场分析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4月23日（周二）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17:30-19:00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多功能厅（二）</w:t>
            </w:r>
          </w:p>
        </w:tc>
        <w:tc>
          <w:tcPr>
            <w:tcW w:w="170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毕海洋</w:t>
            </w:r>
          </w:p>
          <w:p w:rsidR="005634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 xml:space="preserve">就业中心 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副主任</w:t>
            </w:r>
          </w:p>
        </w:tc>
        <w:tc>
          <w:tcPr>
            <w:tcW w:w="1843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扫描二维码，进行讲座报名预约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/>
                <w:noProof/>
                <w:szCs w:val="21"/>
              </w:rPr>
              <w:drawing>
                <wp:inline distT="0" distB="0" distL="0" distR="0" wp14:anchorId="47E5CFA8" wp14:editId="565C4E53">
                  <wp:extent cx="523875" cy="523875"/>
                  <wp:effectExtent l="19050" t="0" r="9525" b="0"/>
                  <wp:docPr id="6" name="图片 1" descr="C:\Users\Administrator.USER-20190326QH\Desktop\14665c64ac50846e793e977bc184b0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.USER-20190326QH\Desktop\14665c64ac50846e793e977bc184b0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341F" w:rsidRPr="00B2031F" w:rsidRDefault="0056341F" w:rsidP="0056341F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（请扫描二维码）</w:t>
            </w:r>
          </w:p>
        </w:tc>
      </w:tr>
      <w:tr w:rsidR="0056341F" w:rsidRPr="00B2031F" w:rsidTr="0056341F">
        <w:trPr>
          <w:trHeight w:val="454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非教育行业市场分析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4月24日（周三）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17:30-19:00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就业中心（净月）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二楼218宣讲厅</w:t>
            </w:r>
          </w:p>
        </w:tc>
        <w:tc>
          <w:tcPr>
            <w:tcW w:w="170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李</w:t>
            </w:r>
            <w:r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B2031F">
              <w:rPr>
                <w:rFonts w:ascii="仿宋" w:eastAsia="仿宋" w:hAnsi="仿宋" w:hint="eastAsia"/>
                <w:szCs w:val="21"/>
              </w:rPr>
              <w:t>健</w:t>
            </w:r>
          </w:p>
          <w:p w:rsidR="005634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信息服务室主任</w:t>
            </w: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spacing w:line="360" w:lineRule="auto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454"/>
        </w:trPr>
        <w:tc>
          <w:tcPr>
            <w:tcW w:w="1136" w:type="dxa"/>
            <w:vMerge w:val="restart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能力提升</w:t>
            </w: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简历制作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</w:t>
            </w:r>
            <w:r>
              <w:rPr>
                <w:rFonts w:ascii="仿宋" w:eastAsia="仿宋" w:hAnsi="仿宋" w:hint="eastAsia"/>
                <w:szCs w:val="21"/>
              </w:rPr>
              <w:t>9</w:t>
            </w:r>
            <w:r w:rsidRPr="00B2031F">
              <w:rPr>
                <w:rFonts w:ascii="仿宋" w:eastAsia="仿宋" w:hAnsi="仿宋" w:hint="eastAsia"/>
                <w:szCs w:val="21"/>
              </w:rPr>
              <w:t>日（周</w:t>
            </w:r>
            <w:r>
              <w:rPr>
                <w:rFonts w:ascii="仿宋" w:eastAsia="仿宋" w:hAnsi="仿宋" w:hint="eastAsia"/>
                <w:szCs w:val="21"/>
              </w:rPr>
              <w:t>一</w:t>
            </w:r>
            <w:r w:rsidRPr="00B2031F">
              <w:rPr>
                <w:rFonts w:ascii="仿宋" w:eastAsia="仿宋" w:hAnsi="仿宋" w:hint="eastAsia"/>
                <w:szCs w:val="21"/>
              </w:rPr>
              <w:t>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17:30-19:00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多功能厅（二）</w:t>
            </w:r>
          </w:p>
        </w:tc>
        <w:tc>
          <w:tcPr>
            <w:tcW w:w="1701" w:type="dxa"/>
            <w:vAlign w:val="center"/>
          </w:tcPr>
          <w:p w:rsidR="005634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左文敬</w:t>
            </w:r>
          </w:p>
          <w:p w:rsidR="005634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咨询指导室主任</w:t>
            </w: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454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成功</w:t>
            </w:r>
            <w:r w:rsidRPr="00B2031F">
              <w:rPr>
                <w:rFonts w:ascii="仿宋" w:eastAsia="仿宋" w:hAnsi="仿宋" w:hint="eastAsia"/>
                <w:szCs w:val="21"/>
              </w:rPr>
              <w:t>面试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4月25日（周四）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15:30-17:00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多功能厅（二）</w:t>
            </w:r>
          </w:p>
        </w:tc>
        <w:tc>
          <w:tcPr>
            <w:tcW w:w="170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王璐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中公教育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教研室主任</w:t>
            </w:r>
          </w:p>
        </w:tc>
        <w:tc>
          <w:tcPr>
            <w:tcW w:w="1843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56341F" w:rsidRPr="00B2031F" w:rsidTr="0056341F">
        <w:trPr>
          <w:trHeight w:val="791"/>
        </w:trPr>
        <w:tc>
          <w:tcPr>
            <w:tcW w:w="1136" w:type="dxa"/>
            <w:vMerge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职场礼仪</w:t>
            </w:r>
          </w:p>
        </w:tc>
        <w:tc>
          <w:tcPr>
            <w:tcW w:w="2693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4月2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  <w:r w:rsidRPr="00B2031F">
              <w:rPr>
                <w:rFonts w:ascii="仿宋" w:eastAsia="仿宋" w:hAnsi="仿宋" w:hint="eastAsia"/>
                <w:szCs w:val="21"/>
              </w:rPr>
              <w:t>日（周</w:t>
            </w:r>
            <w:r>
              <w:rPr>
                <w:rFonts w:ascii="仿宋" w:eastAsia="仿宋" w:hAnsi="仿宋" w:hint="eastAsia"/>
                <w:szCs w:val="21"/>
              </w:rPr>
              <w:t>一</w:t>
            </w:r>
            <w:r w:rsidRPr="00B2031F">
              <w:rPr>
                <w:rFonts w:ascii="仿宋" w:eastAsia="仿宋" w:hAnsi="仿宋" w:hint="eastAsia"/>
                <w:szCs w:val="21"/>
              </w:rPr>
              <w:t>）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15:30-1</w:t>
            </w:r>
            <w:r>
              <w:rPr>
                <w:rFonts w:ascii="仿宋" w:eastAsia="仿宋" w:hAnsi="仿宋" w:hint="eastAsia"/>
                <w:szCs w:val="21"/>
              </w:rPr>
              <w:t>7</w:t>
            </w:r>
            <w:r w:rsidRPr="00B2031F">
              <w:rPr>
                <w:rFonts w:ascii="仿宋" w:eastAsia="仿宋" w:hAnsi="仿宋" w:hint="eastAsia"/>
                <w:szCs w:val="21"/>
              </w:rPr>
              <w:t>:</w:t>
            </w:r>
            <w:r>
              <w:rPr>
                <w:rFonts w:ascii="仿宋" w:eastAsia="仿宋" w:hAnsi="仿宋" w:hint="eastAsia"/>
                <w:szCs w:val="21"/>
              </w:rPr>
              <w:t>0</w:t>
            </w:r>
            <w:r w:rsidRPr="00B2031F">
              <w:rPr>
                <w:rFonts w:ascii="仿宋" w:eastAsia="仿宋" w:hAnsi="仿宋" w:hint="eastAsia"/>
                <w:szCs w:val="21"/>
              </w:rPr>
              <w:t>0</w:t>
            </w:r>
          </w:p>
        </w:tc>
        <w:tc>
          <w:tcPr>
            <w:tcW w:w="209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就业中心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多功能厅（</w:t>
            </w:r>
            <w:r>
              <w:rPr>
                <w:rFonts w:ascii="仿宋" w:eastAsia="仿宋" w:hAnsi="仿宋" w:hint="eastAsia"/>
                <w:szCs w:val="21"/>
              </w:rPr>
              <w:t>一</w:t>
            </w:r>
            <w:r w:rsidRPr="00B2031F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徐翠</w:t>
            </w:r>
          </w:p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  <w:r w:rsidRPr="00B2031F">
              <w:rPr>
                <w:rFonts w:ascii="仿宋" w:eastAsia="仿宋" w:hAnsi="仿宋" w:hint="eastAsia"/>
                <w:szCs w:val="21"/>
              </w:rPr>
              <w:t>美术学院教师</w:t>
            </w:r>
          </w:p>
        </w:tc>
        <w:tc>
          <w:tcPr>
            <w:tcW w:w="1843" w:type="dxa"/>
            <w:vMerge/>
          </w:tcPr>
          <w:p w:rsidR="0056341F" w:rsidRPr="00B2031F" w:rsidRDefault="0056341F" w:rsidP="005634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56341F" w:rsidRPr="00B2031F" w:rsidRDefault="0056341F" w:rsidP="0056341F">
      <w:pPr>
        <w:spacing w:beforeLines="50" w:before="156" w:afterLines="50" w:after="156" w:line="360" w:lineRule="auto"/>
        <w:ind w:firstLineChars="200" w:firstLine="482"/>
        <w:rPr>
          <w:rFonts w:ascii="仿宋" w:eastAsia="仿宋" w:hAnsi="仿宋" w:cs="仿宋"/>
          <w:b/>
          <w:bCs/>
          <w:sz w:val="24"/>
          <w:szCs w:val="21"/>
        </w:rPr>
      </w:pPr>
      <w:r w:rsidRPr="00B2031F">
        <w:rPr>
          <w:rFonts w:ascii="仿宋" w:eastAsia="仿宋" w:hAnsi="仿宋" w:cs="仿宋" w:hint="eastAsia"/>
          <w:b/>
          <w:bCs/>
          <w:sz w:val="24"/>
          <w:szCs w:val="21"/>
        </w:rPr>
        <w:t>（一）“广谱式”学校帮扶</w:t>
      </w:r>
      <w:bookmarkStart w:id="0" w:name="_GoBack"/>
      <w:bookmarkEnd w:id="0"/>
    </w:p>
    <w:p w:rsidR="00F149D2" w:rsidRPr="0056341F" w:rsidRDefault="00F149D2"/>
    <w:sectPr w:rsidR="00F149D2" w:rsidRPr="0056341F" w:rsidSect="0056341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69" w:rsidRDefault="00382969" w:rsidP="0056341F">
      <w:r>
        <w:separator/>
      </w:r>
    </w:p>
  </w:endnote>
  <w:endnote w:type="continuationSeparator" w:id="0">
    <w:p w:rsidR="00382969" w:rsidRDefault="00382969" w:rsidP="00563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69" w:rsidRDefault="00382969" w:rsidP="0056341F">
      <w:r>
        <w:separator/>
      </w:r>
    </w:p>
  </w:footnote>
  <w:footnote w:type="continuationSeparator" w:id="0">
    <w:p w:rsidR="00382969" w:rsidRDefault="00382969" w:rsidP="00563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1F"/>
    <w:rsid w:val="00382969"/>
    <w:rsid w:val="0056341F"/>
    <w:rsid w:val="00F1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1D7B8-FF19-4323-862D-32C16E13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6341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634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341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34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34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Icey</dc:creator>
  <cp:keywords/>
  <dc:description/>
  <cp:lastModifiedBy>chu Icey</cp:lastModifiedBy>
  <cp:revision>1</cp:revision>
  <dcterms:created xsi:type="dcterms:W3CDTF">2019-04-16T06:10:00Z</dcterms:created>
  <dcterms:modified xsi:type="dcterms:W3CDTF">2019-04-16T06:12:00Z</dcterms:modified>
</cp:coreProperties>
</file>